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B79F" w14:textId="542950F6" w:rsidR="00D228BB" w:rsidRPr="00D228BB" w:rsidRDefault="00D228BB" w:rsidP="00D228BB">
      <w:pPr>
        <w:jc w:val="center"/>
        <w:rPr>
          <w:rFonts w:ascii="TH SarabunIT๙" w:hAnsi="TH SarabunIT๙" w:cs="TH SarabunIT๙"/>
          <w:b/>
          <w:bCs/>
          <w:color w:val="4472C4" w:themeColor="accent1"/>
          <w:sz w:val="40"/>
          <w:szCs w:val="40"/>
          <w:u w:val="single"/>
        </w:rPr>
      </w:pPr>
      <w:r w:rsidRPr="00D228BB">
        <w:rPr>
          <w:rFonts w:ascii="TH SarabunIT๙" w:hAnsi="TH SarabunIT๙" w:cs="TH SarabunIT๙"/>
          <w:b/>
          <w:bCs/>
          <w:color w:val="4472C4" w:themeColor="accent1"/>
          <w:sz w:val="40"/>
          <w:szCs w:val="40"/>
          <w:u w:val="single"/>
          <w:cs/>
        </w:rPr>
        <w:t>แนวปฏิบัติการจัดการเรื่องร้องเรียนการทุจริต</w:t>
      </w:r>
    </w:p>
    <w:p w14:paraId="3B1CFC82" w14:textId="77777777" w:rsidR="00D228BB" w:rsidRPr="00D228BB" w:rsidRDefault="00D228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28B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ขั้นตอนแนวปฏิบัติการจัดการเรื่องร้องเรียนการทุจริตของเจ้าหน้าที่</w:t>
      </w:r>
      <w:r w:rsidRPr="00D228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4BF9684" w14:textId="77777777" w:rsidR="00D228BB" w:rsidRPr="00D228BB" w:rsidRDefault="00D228BB" w:rsidP="00D228BB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228B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</w:t>
      </w:r>
    </w:p>
    <w:p w14:paraId="7F64F679" w14:textId="77777777" w:rsidR="00D228BB" w:rsidRPr="00D228BB" w:rsidRDefault="00D228BB" w:rsidP="00D228BB">
      <w:pPr>
        <w:pStyle w:val="a3"/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</w:rPr>
        <w:t xml:space="preserve"> - </w:t>
      </w:r>
      <w:r w:rsidRPr="00D228BB">
        <w:rPr>
          <w:rFonts w:ascii="TH SarabunIT๙" w:hAnsi="TH SarabunIT๙" w:cs="TH SarabunIT๙"/>
          <w:sz w:val="32"/>
          <w:szCs w:val="32"/>
          <w:cs/>
        </w:rPr>
        <w:t>ประชาชนร้องเรียนด้วยตนเอง ณ ส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นักงานเทศบาล</w:t>
      </w:r>
      <w:r w:rsidRPr="00D228B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</w:p>
    <w:p w14:paraId="4D27AFC7" w14:textId="77777777" w:rsidR="00D228BB" w:rsidRPr="00D228BB" w:rsidRDefault="00D228BB" w:rsidP="00D228BB">
      <w:pPr>
        <w:pStyle w:val="a3"/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</w:rPr>
        <w:t xml:space="preserve"> - 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ร้องเรียนผ่านหมายเลขโทรศัพท์ </w:t>
      </w:r>
      <w:r w:rsidRPr="00D228BB">
        <w:rPr>
          <w:rFonts w:ascii="TH SarabunIT๙" w:hAnsi="TH SarabunIT๙" w:cs="TH SarabunIT๙"/>
          <w:sz w:val="32"/>
          <w:szCs w:val="32"/>
          <w:cs/>
        </w:rPr>
        <w:t>077344117</w:t>
      </w:r>
      <w:r w:rsidRPr="00D228BB">
        <w:rPr>
          <w:rFonts w:ascii="TH SarabunIT๙" w:hAnsi="TH SarabunIT๙" w:cs="TH SarabunIT๙"/>
          <w:sz w:val="32"/>
          <w:szCs w:val="32"/>
        </w:rPr>
        <w:t xml:space="preserve">, 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หมายเลขโทรสาร </w:t>
      </w:r>
      <w:r w:rsidRPr="00D228BB">
        <w:rPr>
          <w:rFonts w:ascii="TH SarabunIT๙" w:hAnsi="TH SarabunIT๙" w:cs="TH SarabunIT๙"/>
          <w:sz w:val="32"/>
          <w:szCs w:val="32"/>
          <w:cs/>
        </w:rPr>
        <w:t>077344369</w:t>
      </w:r>
    </w:p>
    <w:p w14:paraId="3ED4FFC7" w14:textId="2FEF6CAC" w:rsidR="00D228BB" w:rsidRPr="00D228BB" w:rsidRDefault="00D228BB" w:rsidP="00D228BB">
      <w:pPr>
        <w:pStyle w:val="a3"/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</w:rPr>
        <w:t xml:space="preserve"> - </w:t>
      </w:r>
      <w:r w:rsidRPr="00D228BB">
        <w:rPr>
          <w:rFonts w:ascii="TH SarabunIT๙" w:hAnsi="TH SarabunIT๙" w:cs="TH SarabunIT๙"/>
          <w:sz w:val="32"/>
          <w:szCs w:val="32"/>
          <w:cs/>
        </w:rPr>
        <w:t>ศูนย์ประสานงานรับเรื่องราว/ร้องทุกข์ เทศบาล</w:t>
      </w:r>
      <w:r w:rsidRPr="00D228B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9373D6" w14:textId="77777777" w:rsidR="00D228BB" w:rsidRPr="00D228BB" w:rsidRDefault="00D228BB" w:rsidP="00D228BB">
      <w:pPr>
        <w:pStyle w:val="a3"/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</w:rPr>
        <w:t xml:space="preserve">- </w:t>
      </w:r>
      <w:r w:rsidRPr="00D228BB">
        <w:rPr>
          <w:rFonts w:ascii="TH SarabunIT๙" w:hAnsi="TH SarabunIT๙" w:cs="TH SarabunIT๙"/>
          <w:sz w:val="32"/>
          <w:szCs w:val="32"/>
          <w:cs/>
        </w:rPr>
        <w:t>ช่องทางออนไลน์ได้แก่ เว็บไซต์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hyperlink r:id="rId5" w:history="1">
        <w:r w:rsidRPr="00D228BB">
          <w:rPr>
            <w:rStyle w:val="a4"/>
            <w:rFonts w:ascii="TH SarabunIT๙" w:hAnsi="TH SarabunIT๙" w:cs="TH SarabunIT๙"/>
            <w:sz w:val="32"/>
            <w:szCs w:val="32"/>
          </w:rPr>
          <w:t>www.klongparp.go.th</w:t>
        </w:r>
      </w:hyperlink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</w:rPr>
        <w:t xml:space="preserve">, </w:t>
      </w:r>
      <w:r w:rsidRPr="00D228B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Start"/>
      <w:r w:rsidRPr="00D228BB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D228BB">
        <w:rPr>
          <w:rFonts w:ascii="TH SarabunIT๙" w:hAnsi="TH SarabunIT๙" w:cs="TH SarabunIT๙"/>
          <w:sz w:val="32"/>
          <w:szCs w:val="32"/>
          <w:cs/>
        </w:rPr>
        <w:t>บุ๊ค เทศบาล</w:t>
      </w:r>
      <w:r w:rsidRPr="00D228B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 w:rsidRPr="00D228BB">
        <w:rPr>
          <w:rFonts w:ascii="TH SarabunIT๙" w:hAnsi="TH SarabunIT๙" w:cs="TH SarabunIT๙"/>
          <w:sz w:val="32"/>
          <w:szCs w:val="32"/>
        </w:rPr>
        <w:t xml:space="preserve">, 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D228BB">
        <w:rPr>
          <w:rFonts w:ascii="TH SarabunIT๙" w:hAnsi="TH SarabunIT๙" w:cs="TH SarabunIT๙"/>
          <w:sz w:val="32"/>
          <w:szCs w:val="32"/>
        </w:rPr>
        <w:t>info@</w:t>
      </w:r>
      <w:r w:rsidRPr="00D228BB">
        <w:rPr>
          <w:rFonts w:ascii="TH SarabunIT๙" w:hAnsi="TH SarabunIT๙" w:cs="TH SarabunIT๙"/>
          <w:sz w:val="32"/>
          <w:szCs w:val="32"/>
        </w:rPr>
        <w:t>klongparp</w:t>
      </w:r>
      <w:r w:rsidRPr="00D228BB">
        <w:rPr>
          <w:rFonts w:ascii="TH SarabunIT๙" w:hAnsi="TH SarabunIT๙" w:cs="TH SarabunIT๙"/>
          <w:sz w:val="32"/>
          <w:szCs w:val="32"/>
        </w:rPr>
        <w:t xml:space="preserve">.go.th </w:t>
      </w:r>
    </w:p>
    <w:p w14:paraId="6028B0A6" w14:textId="77777777" w:rsidR="00D228BB" w:rsidRPr="00D228BB" w:rsidRDefault="00D228BB" w:rsidP="00D228B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8E0B787" w14:textId="2FED7429" w:rsidR="00D228BB" w:rsidRPr="00D228BB" w:rsidRDefault="00D228BB" w:rsidP="00D228BB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228B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ขั้นตอนการจัดการเรื่องร้องเรียนการทุจริตของเจ้าหน้าที่</w:t>
      </w:r>
      <w:r w:rsidRPr="00D228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6D53C6" w14:textId="6D6C19E6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๑ ศูนย์ประสานงานรับเรื่องราวร้องทุกข์ รับเรื่องร้องเรียน/แจ้งเบาะแสด้านการทุจริตและ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  <w:cs/>
        </w:rPr>
        <w:t>ประพฤติมิชอบ จากช่องทางการร้องเรียน</w:t>
      </w:r>
      <w:proofErr w:type="spellStart"/>
      <w:r w:rsidRPr="00D228B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D228BB">
        <w:rPr>
          <w:rFonts w:ascii="TH SarabunIT๙" w:hAnsi="TH SarabunIT๙" w:cs="TH SarabunIT๙"/>
          <w:sz w:val="32"/>
          <w:szCs w:val="32"/>
          <w:cs/>
        </w:rPr>
        <w:t xml:space="preserve"> ตามข้อที่ ๑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99A6F" w14:textId="59238C42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๒ ด าเนินการคัดแยกประเภทเรื่องร้องเรียน วิเคราะห์เนื้อหาของเรื่องร้องเรียน/แจ้ง</w:t>
      </w:r>
      <w:r w:rsidRPr="00D228BB">
        <w:rPr>
          <w:rFonts w:ascii="TH SarabunIT๙" w:hAnsi="TH SarabunIT๙" w:cs="TH SarabunIT๙"/>
          <w:sz w:val="32"/>
          <w:szCs w:val="32"/>
          <w:cs/>
        </w:rPr>
        <w:t>เ</w:t>
      </w:r>
      <w:r w:rsidRPr="00D228BB">
        <w:rPr>
          <w:rFonts w:ascii="TH SarabunIT๙" w:hAnsi="TH SarabunIT๙" w:cs="TH SarabunIT๙"/>
          <w:sz w:val="32"/>
          <w:szCs w:val="32"/>
          <w:cs/>
        </w:rPr>
        <w:t>บาะ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  <w:cs/>
        </w:rPr>
        <w:t>แสด้านการทุจริตและประพฤติมิชอบ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77383B" w14:textId="6ED5F18F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๓ สรุปความเห็นเสนอและจัดท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หนังสือถึงนายกเทศมนตรีตำบลคลองปราบ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 พิจารณาลงนาม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7639FA" w14:textId="541A01D3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๔ ส่งเรื่องให้หน่วยงานที่เกี่ยวข้องด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เนินการ หรือเสนอแต่งตั้งคณะกรรมการ/คณะท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งาน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  <w:cs/>
        </w:rPr>
        <w:t>ตรวจสอบเรื่องร้องเรียน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DE62ED" w14:textId="77777777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 xml:space="preserve">ขั้นตอนที่ ๕ แจ้งผู้ร้องเรียน (กรณีมีชื่อ/ที่อยู่/หน่วยงาน ชัดเจน) ทราบเบื้องต้นภายใน </w:t>
      </w:r>
      <w:r w:rsidRPr="00D228BB">
        <w:rPr>
          <w:rFonts w:ascii="TH SarabunIT๙" w:hAnsi="TH SarabunIT๙" w:cs="TH SarabunIT๙"/>
          <w:sz w:val="32"/>
          <w:szCs w:val="32"/>
        </w:rPr>
        <w:t xml:space="preserve">15 </w:t>
      </w:r>
      <w:r w:rsidRPr="00D228BB">
        <w:rPr>
          <w:rFonts w:ascii="TH SarabunIT๙" w:hAnsi="TH SarabunIT๙" w:cs="TH SarabunIT๙"/>
          <w:sz w:val="32"/>
          <w:szCs w:val="32"/>
          <w:cs/>
        </w:rPr>
        <w:t>วัน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5BFC9C" w14:textId="168D35B0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๖ เจ้าหน้าที่ศูนย์ประสานงานรับเรื่องราว/ร้องทุกข์ เทศบาล</w:t>
      </w:r>
      <w:r w:rsidRPr="00D228B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 w:rsidRPr="00D228BB">
        <w:rPr>
          <w:rFonts w:ascii="TH SarabunIT๙" w:hAnsi="TH SarabunIT๙" w:cs="TH SarabunIT๙"/>
          <w:sz w:val="32"/>
          <w:szCs w:val="32"/>
          <w:cs/>
        </w:rPr>
        <w:t xml:space="preserve"> รับรายงาน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  <w:r w:rsidRPr="00D228BB">
        <w:rPr>
          <w:rFonts w:ascii="TH SarabunIT๙" w:hAnsi="TH SarabunIT๙" w:cs="TH SarabunIT๙"/>
          <w:sz w:val="32"/>
          <w:szCs w:val="32"/>
          <w:cs/>
        </w:rPr>
        <w:t>และติดตามความก้าวหน้า ผลการด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เนินงานจากหน่วยงานที่เกี่ยวข้องเสนอนายกเทศมนตรี</w:t>
      </w:r>
      <w:r w:rsidRPr="00D228B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C8A5AA" w14:textId="77777777" w:rsidR="00D228BB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๗ ด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เนินการเก็บข้อมูลในแบบบันทึกเรื่องร้องเรียน เพื่อการประมวลผลและสรุปวิเคราะห์</w:t>
      </w:r>
      <w:r w:rsidRPr="00D22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153173" w14:textId="572E7A1A" w:rsidR="00005B84" w:rsidRPr="00D228BB" w:rsidRDefault="00D228BB" w:rsidP="00D228BB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D228BB">
        <w:rPr>
          <w:rFonts w:ascii="TH SarabunIT๙" w:hAnsi="TH SarabunIT๙" w:cs="TH SarabunIT๙"/>
          <w:sz w:val="32"/>
          <w:szCs w:val="32"/>
          <w:cs/>
        </w:rPr>
        <w:t>ขั้นตอนที่ ๘ จัดท</w:t>
      </w:r>
      <w:r w:rsidRPr="00D228BB">
        <w:rPr>
          <w:rFonts w:ascii="TH SarabunIT๙" w:hAnsi="TH SarabunIT๙" w:cs="TH SarabunIT๙"/>
          <w:sz w:val="32"/>
          <w:szCs w:val="32"/>
          <w:cs/>
        </w:rPr>
        <w:t>ำ</w:t>
      </w:r>
      <w:r w:rsidRPr="00D228BB">
        <w:rPr>
          <w:rFonts w:ascii="TH SarabunIT๙" w:hAnsi="TH SarabunIT๙" w:cs="TH SarabunIT๙"/>
          <w:sz w:val="32"/>
          <w:szCs w:val="32"/>
          <w:cs/>
        </w:rPr>
        <w:t>รายงานสรุปผลการวิเคราะห์เสนอผู้บริหาร (รายปี)</w:t>
      </w:r>
    </w:p>
    <w:sectPr w:rsidR="00005B84" w:rsidRPr="00D22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03333"/>
    <w:multiLevelType w:val="hybridMultilevel"/>
    <w:tmpl w:val="C324F300"/>
    <w:lvl w:ilvl="0" w:tplc="5E06698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96501"/>
    <w:multiLevelType w:val="hybridMultilevel"/>
    <w:tmpl w:val="68F608BA"/>
    <w:lvl w:ilvl="0" w:tplc="DEAC0426">
      <w:start w:val="2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B"/>
    <w:rsid w:val="00005B84"/>
    <w:rsid w:val="00D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E5A2"/>
  <w15:chartTrackingRefBased/>
  <w15:docId w15:val="{05DC7E5A-7A0E-4EF2-97CA-6C67374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8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ongparp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2020-07-22T07:10:00Z</dcterms:created>
  <dcterms:modified xsi:type="dcterms:W3CDTF">2020-07-22T07:20:00Z</dcterms:modified>
</cp:coreProperties>
</file>